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9B18" w14:textId="7D59213D" w:rsidR="00BC4E1B" w:rsidRPr="000D784C" w:rsidRDefault="00587D33" w:rsidP="00BC4E1B">
      <w:pPr>
        <w:snapToGrid w:val="0"/>
        <w:spacing w:line="280" w:lineRule="exact"/>
        <w:rPr>
          <w:rFonts w:ascii="ＭＳ 明朝" w:hAnsi="ＭＳ 明朝"/>
          <w:b/>
          <w:color w:val="000000" w:themeColor="text1"/>
          <w:spacing w:val="-8"/>
          <w:sz w:val="24"/>
        </w:rPr>
      </w:pPr>
      <w:r w:rsidRPr="000D784C">
        <w:rPr>
          <w:rFonts w:ascii="ＭＳ 明朝" w:hAnsi="ＭＳ 明朝" w:hint="eastAsia"/>
          <w:b/>
          <w:color w:val="000000" w:themeColor="text1"/>
          <w:spacing w:val="-8"/>
          <w:sz w:val="24"/>
        </w:rPr>
        <w:t xml:space="preserve"> </w:t>
      </w:r>
      <w:r w:rsidRPr="000D784C">
        <w:rPr>
          <w:rFonts w:ascii="ＭＳ 明朝" w:hAnsi="ＭＳ 明朝"/>
          <w:b/>
          <w:color w:val="000000" w:themeColor="text1"/>
          <w:spacing w:val="-8"/>
          <w:sz w:val="24"/>
        </w:rPr>
        <w:t xml:space="preserve">                                              </w:t>
      </w:r>
      <w:r w:rsidRPr="000D784C">
        <w:rPr>
          <w:rFonts w:ascii="ＭＳ 明朝" w:hAnsi="ＭＳ 明朝" w:hint="eastAsia"/>
          <w:b/>
          <w:color w:val="000000" w:themeColor="text1"/>
          <w:spacing w:val="-8"/>
          <w:sz w:val="24"/>
        </w:rPr>
        <w:t xml:space="preserve"> </w:t>
      </w:r>
      <w:r w:rsidRPr="000D784C">
        <w:rPr>
          <w:rFonts w:ascii="ＭＳ 明朝" w:hAnsi="ＭＳ 明朝"/>
          <w:b/>
          <w:color w:val="000000" w:themeColor="text1"/>
          <w:spacing w:val="-8"/>
          <w:sz w:val="24"/>
        </w:rPr>
        <w:t xml:space="preserve">  </w:t>
      </w:r>
    </w:p>
    <w:p w14:paraId="324CC442" w14:textId="1D2527B3" w:rsidR="00BC4E1B" w:rsidRPr="000D784C" w:rsidRDefault="008A7C10" w:rsidP="00BC4E1B">
      <w:pPr>
        <w:snapToGrid w:val="0"/>
        <w:spacing w:line="28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0D784C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FBU</w:t>
      </w:r>
      <w:r w:rsidRPr="000D784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学会連合第</w:t>
      </w:r>
      <w:r w:rsidRPr="000D784C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10</w:t>
      </w:r>
      <w:r w:rsidRPr="000D784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回シンポジウム</w:t>
      </w:r>
      <w:r w:rsidR="00BC4E1B" w:rsidRPr="000D784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講演要旨作成の手引き</w:t>
      </w:r>
    </w:p>
    <w:p w14:paraId="4611D7F7" w14:textId="77777777" w:rsidR="00BC4E1B" w:rsidRPr="000D784C" w:rsidRDefault="00BC4E1B" w:rsidP="00BC4E1B">
      <w:pPr>
        <w:snapToGrid w:val="0"/>
        <w:spacing w:line="280" w:lineRule="exact"/>
        <w:jc w:val="center"/>
        <w:rPr>
          <w:rFonts w:ascii="Times New Roman" w:hAnsi="Times New Roman"/>
          <w:color w:val="000000" w:themeColor="text1"/>
          <w:spacing w:val="-8"/>
          <w:sz w:val="28"/>
        </w:rPr>
      </w:pPr>
    </w:p>
    <w:p w14:paraId="3596FD37" w14:textId="3180D55F" w:rsidR="00BC4E1B" w:rsidRPr="000D784C" w:rsidRDefault="00BC4E1B" w:rsidP="00BC4E1B">
      <w:pPr>
        <w:snapToGrid w:val="0"/>
        <w:spacing w:line="280" w:lineRule="exact"/>
        <w:jc w:val="center"/>
        <w:rPr>
          <w:rFonts w:ascii="Times New Roman" w:hAnsi="Times New Roman"/>
          <w:color w:val="000000" w:themeColor="text1"/>
          <w:spacing w:val="-8"/>
          <w:sz w:val="22"/>
        </w:rPr>
      </w:pPr>
      <w:r w:rsidRPr="000D784C">
        <w:rPr>
          <w:rFonts w:ascii="Times New Roman" w:hAnsi="Times New Roman"/>
          <w:color w:val="000000" w:themeColor="text1"/>
          <w:sz w:val="22"/>
        </w:rPr>
        <w:t>（</w:t>
      </w:r>
      <w:r w:rsidR="00587D33" w:rsidRPr="000D784C">
        <w:rPr>
          <w:rFonts w:ascii="Times New Roman" w:hAnsi="Times New Roman" w:hint="eastAsia"/>
          <w:color w:val="000000" w:themeColor="text1"/>
          <w:sz w:val="22"/>
        </w:rPr>
        <w:t>微細</w:t>
      </w:r>
      <w:r w:rsidRPr="000D784C">
        <w:rPr>
          <w:rFonts w:ascii="Times New Roman" w:hAnsi="Times New Roman" w:hint="eastAsia"/>
          <w:color w:val="000000" w:themeColor="text1"/>
          <w:sz w:val="22"/>
        </w:rPr>
        <w:t>大・工</w:t>
      </w:r>
      <w:r w:rsidRPr="000D784C">
        <w:rPr>
          <w:rFonts w:ascii="Times New Roman" w:hAnsi="Times New Roman"/>
          <w:color w:val="000000" w:themeColor="text1"/>
          <w:sz w:val="22"/>
        </w:rPr>
        <w:t>）</w:t>
      </w:r>
      <w:r w:rsidRPr="000D784C">
        <w:rPr>
          <w:rFonts w:ascii="Times New Roman" w:hAnsi="Times New Roman" w:hint="eastAsia"/>
          <w:color w:val="000000" w:themeColor="text1"/>
          <w:sz w:val="22"/>
        </w:rPr>
        <w:t>○</w:t>
      </w:r>
      <w:r w:rsidRPr="000D784C">
        <w:rPr>
          <w:rFonts w:ascii="Times New Roman" w:hAnsi="Times New Roman"/>
          <w:color w:val="000000" w:themeColor="text1"/>
          <w:sz w:val="22"/>
        </w:rPr>
        <w:t>（学）</w:t>
      </w:r>
      <w:r w:rsidR="008A7C10" w:rsidRPr="000D784C">
        <w:rPr>
          <w:rFonts w:ascii="Times New Roman" w:hAnsi="Times New Roman" w:hint="eastAsia"/>
          <w:color w:val="000000" w:themeColor="text1"/>
          <w:sz w:val="22"/>
        </w:rPr>
        <w:t>矢沢</w:t>
      </w:r>
      <w:r w:rsidR="00587D33" w:rsidRPr="000D784C">
        <w:rPr>
          <w:rFonts w:ascii="Times New Roman" w:hAnsi="Times New Roman" w:hint="eastAsia"/>
          <w:color w:val="000000" w:themeColor="text1"/>
          <w:sz w:val="22"/>
        </w:rPr>
        <w:t>太郎</w:t>
      </w:r>
      <w:r w:rsidRPr="000D784C">
        <w:rPr>
          <w:rFonts w:ascii="Times New Roman" w:hAnsi="Times New Roman"/>
          <w:color w:val="000000" w:themeColor="text1"/>
          <w:sz w:val="22"/>
        </w:rPr>
        <w:t>，（</w:t>
      </w:r>
      <w:r w:rsidR="00587D33" w:rsidRPr="000D784C">
        <w:rPr>
          <w:rFonts w:ascii="Times New Roman" w:hAnsi="Times New Roman" w:hint="eastAsia"/>
          <w:color w:val="000000" w:themeColor="text1"/>
          <w:sz w:val="22"/>
        </w:rPr>
        <w:t>気泡</w:t>
      </w:r>
      <w:r w:rsidRPr="000D784C">
        <w:rPr>
          <w:rFonts w:ascii="Times New Roman" w:hAnsi="Times New Roman" w:hint="eastAsia"/>
          <w:color w:val="000000" w:themeColor="text1"/>
          <w:sz w:val="22"/>
        </w:rPr>
        <w:t>研</w:t>
      </w:r>
      <w:r w:rsidRPr="000D784C">
        <w:rPr>
          <w:rFonts w:ascii="Times New Roman" w:hAnsi="Times New Roman"/>
          <w:color w:val="000000" w:themeColor="text1"/>
          <w:sz w:val="22"/>
        </w:rPr>
        <w:t>）（正）</w:t>
      </w:r>
      <w:r w:rsidR="008A7C10" w:rsidRPr="000D784C">
        <w:rPr>
          <w:rFonts w:ascii="Times New Roman" w:hAnsi="Times New Roman" w:hint="eastAsia"/>
          <w:color w:val="000000" w:themeColor="text1"/>
          <w:sz w:val="22"/>
        </w:rPr>
        <w:t>松本</w:t>
      </w:r>
      <w:r w:rsidR="00587D33" w:rsidRPr="000D784C">
        <w:rPr>
          <w:rFonts w:ascii="Times New Roman" w:hAnsi="Times New Roman" w:hint="eastAsia"/>
          <w:color w:val="000000" w:themeColor="text1"/>
          <w:sz w:val="22"/>
        </w:rPr>
        <w:t>花子</w:t>
      </w:r>
      <w:r w:rsidRPr="000D784C">
        <w:rPr>
          <w:rFonts w:ascii="Times New Roman" w:hAnsi="Times New Roman"/>
          <w:color w:val="000000" w:themeColor="text1"/>
          <w:sz w:val="22"/>
        </w:rPr>
        <w:t>*</w:t>
      </w:r>
    </w:p>
    <w:p w14:paraId="7C7D02B0" w14:textId="77777777" w:rsidR="00BC4E1B" w:rsidRPr="000D784C" w:rsidRDefault="00BC4E1B" w:rsidP="00BC4E1B">
      <w:pPr>
        <w:snapToGrid w:val="0"/>
        <w:spacing w:line="280" w:lineRule="exact"/>
        <w:rPr>
          <w:rFonts w:ascii="ＭＳ 明朝" w:hAnsi="ＭＳ 明朝"/>
          <w:color w:val="000000" w:themeColor="text1"/>
          <w:spacing w:val="-8"/>
          <w:sz w:val="20"/>
        </w:rPr>
      </w:pPr>
    </w:p>
    <w:p w14:paraId="62DD26BA" w14:textId="77777777" w:rsidR="00BC4E1B" w:rsidRPr="000D784C" w:rsidRDefault="00BC4E1B" w:rsidP="00BC4E1B">
      <w:pPr>
        <w:snapToGrid w:val="0"/>
        <w:spacing w:line="280" w:lineRule="exact"/>
        <w:rPr>
          <w:rFonts w:ascii="ＭＳ 明朝" w:hAnsi="ＭＳ 明朝"/>
          <w:color w:val="000000" w:themeColor="text1"/>
          <w:spacing w:val="-8"/>
          <w:sz w:val="20"/>
        </w:rPr>
        <w:sectPr w:rsidR="00BC4E1B" w:rsidRPr="000D784C" w:rsidSect="004A471A">
          <w:headerReference w:type="default" r:id="rId8"/>
          <w:footerReference w:type="default" r:id="rId9"/>
          <w:pgSz w:w="11900" w:h="16840" w:code="9"/>
          <w:pgMar w:top="1418" w:right="851" w:bottom="1134" w:left="851" w:header="851" w:footer="1077" w:gutter="0"/>
          <w:cols w:space="360"/>
          <w:docGrid w:type="linesAndChars" w:linePitch="308" w:charSpace="-886"/>
        </w:sectPr>
      </w:pPr>
    </w:p>
    <w:p w14:paraId="2157662D" w14:textId="71E76CB6" w:rsidR="00094BDC" w:rsidRPr="000D784C" w:rsidRDefault="008A7C10" w:rsidP="008A7C10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0D784C">
        <w:rPr>
          <w:rFonts w:ascii="ＭＳ ゴシック" w:eastAsia="ＭＳ ゴシック" w:hAnsi="ＭＳ ゴシック"/>
          <w:b/>
          <w:color w:val="000000" w:themeColor="text1"/>
          <w:sz w:val="20"/>
        </w:rPr>
        <w:t xml:space="preserve">1. </w:t>
      </w:r>
      <w:r w:rsidR="00094BDC" w:rsidRPr="000D784C">
        <w:rPr>
          <w:rFonts w:ascii="ＭＳ ゴシック" w:eastAsia="ＭＳ ゴシック" w:hAnsi="ＭＳ ゴシック"/>
          <w:b/>
          <w:color w:val="000000" w:themeColor="text1"/>
          <w:sz w:val="20"/>
        </w:rPr>
        <w:t>緒　言</w:t>
      </w:r>
    </w:p>
    <w:p w14:paraId="6E2812AF" w14:textId="29E103F7" w:rsidR="00094BDC" w:rsidRPr="000D784C" w:rsidRDefault="002B4B5B" w:rsidP="00094BDC">
      <w:pPr>
        <w:snapToGrid w:val="0"/>
        <w:ind w:firstLineChars="100" w:firstLine="194"/>
        <w:rPr>
          <w:rFonts w:ascii="Times New Roman" w:eastAsiaTheme="minorEastAsia" w:hAnsi="Times New Roman"/>
          <w:bCs/>
          <w:color w:val="000000" w:themeColor="text1"/>
          <w:sz w:val="20"/>
        </w:rPr>
      </w:pP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このテンプレートは，ファインバブル学会連合ホームページからダウンロードできます．テンプレートを上書きして講演要旨を作成してください．講演要旨の提出期限は，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2025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年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10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月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24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日（金）</w:t>
      </w:r>
      <w:r w:rsidR="007626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23:59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です．作成した要旨は，</w:t>
      </w:r>
      <w:r w:rsidR="007626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pdf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に変換し，演題投稿した</w:t>
      </w:r>
      <w:r w:rsidR="007626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学会バンク上の「確認</w:t>
      </w:r>
      <w:r w:rsidR="007626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/</w:t>
      </w:r>
      <w:r w:rsidR="007626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修正」より「加筆修正する</w:t>
      </w:r>
      <w:r w:rsidR="007626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/Edit</w:t>
      </w:r>
      <w:r w:rsidR="007626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」を選択し，講演要旨の</w:t>
      </w:r>
      <w:r w:rsidR="007626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pdf</w:t>
      </w:r>
      <w:r w:rsidR="007626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をアップロードしてください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．</w:t>
      </w:r>
    </w:p>
    <w:p w14:paraId="3861D4A7" w14:textId="14808CC1" w:rsidR="00094BDC" w:rsidRPr="000D784C" w:rsidRDefault="00094BDC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649913FD" w14:textId="40FEECAD" w:rsidR="00094BDC" w:rsidRPr="000D784C" w:rsidRDefault="0076266E" w:rsidP="00094BDC">
      <w:pPr>
        <w:snapToGrid w:val="0"/>
        <w:ind w:firstLineChars="100" w:firstLine="194"/>
        <w:rPr>
          <w:rFonts w:ascii="Times New Roman" w:eastAsiaTheme="minorEastAsia" w:hAnsi="Times New Roman"/>
          <w:bCs/>
          <w:color w:val="000000" w:themeColor="text1"/>
          <w:sz w:val="20"/>
        </w:rPr>
      </w:pP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原稿のマージンを</w:t>
      </w:r>
      <w:r w:rsidRPr="000D784C">
        <w:rPr>
          <w:rFonts w:ascii="Times New Roman" w:eastAsiaTheme="minorEastAsia" w:hAnsi="Times New Roman"/>
          <w:b/>
          <w:color w:val="000000" w:themeColor="text1"/>
          <w:sz w:val="20"/>
        </w:rPr>
        <w:t>Fig. 1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に，また，推奨する文字列の書式を</w:t>
      </w:r>
      <w:r w:rsidRPr="000D784C">
        <w:rPr>
          <w:rFonts w:ascii="Times New Roman" w:eastAsiaTheme="minorEastAsia" w:hAnsi="Times New Roman"/>
          <w:b/>
          <w:color w:val="000000" w:themeColor="text1"/>
          <w:sz w:val="20"/>
        </w:rPr>
        <w:t>Table 1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に示します．</w:t>
      </w:r>
    </w:p>
    <w:p w14:paraId="349A98B4" w14:textId="77777777" w:rsidR="00094BDC" w:rsidRPr="000D784C" w:rsidRDefault="00094BDC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4A0E0D25" w14:textId="5FA0BDB4" w:rsidR="00094BDC" w:rsidRPr="000D784C" w:rsidRDefault="0076266E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本文中の文字数（全角文字のみの場合）を</w:t>
      </w:r>
      <w:r w:rsidRPr="000D784C">
        <w:rPr>
          <w:rFonts w:ascii="Times New Roman" w:eastAsiaTheme="minorEastAsia" w:hAnsi="Times New Roman"/>
          <w:b/>
          <w:color w:val="000000" w:themeColor="text1"/>
          <w:sz w:val="20"/>
        </w:rPr>
        <w:t>Eq. 1</w:t>
      </w: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に示します．</w:t>
      </w:r>
    </w:p>
    <w:p w14:paraId="252D2D84" w14:textId="76246CEC" w:rsidR="00094BDC" w:rsidRPr="000D784C" w:rsidRDefault="0076266E" w:rsidP="00094BDC">
      <w:pPr>
        <w:snapToGrid w:val="0"/>
        <w:ind w:firstLineChars="250" w:firstLine="486"/>
        <w:rPr>
          <w:rFonts w:ascii="Times New Roman" w:eastAsiaTheme="minorEastAsia" w:hAnsi="Times New Roman"/>
          <w:bCs/>
          <w:color w:val="000000" w:themeColor="text1"/>
          <w:sz w:val="20"/>
        </w:rPr>
      </w:pP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25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字（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1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行）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×</w:t>
      </w:r>
      <w:r w:rsidR="008A7C10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 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48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行</w:t>
      </w:r>
      <w:r w:rsidR="008A7C10" w:rsidRPr="000D784C">
        <w:rPr>
          <w:rFonts w:ascii="Times New Roman" w:eastAsiaTheme="minorEastAsia" w:hAnsi="Times New Roman" w:hint="eastAsia"/>
          <w:bCs/>
          <w:color w:val="000000" w:themeColor="text1"/>
          <w:sz w:val="20"/>
        </w:rPr>
        <w:t xml:space="preserve"> 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× 2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段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 = 2,400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字</w:t>
      </w:r>
      <w:r w:rsidR="00094BDC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 </w:t>
      </w:r>
      <w:r w:rsidR="008A7C10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 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(1)</w:t>
      </w:r>
    </w:p>
    <w:p w14:paraId="6A977B2F" w14:textId="77777777" w:rsidR="00094BDC" w:rsidRPr="000D784C" w:rsidRDefault="00094BDC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3564371D" w14:textId="77777777" w:rsidR="00094BDC" w:rsidRPr="000D784C" w:rsidRDefault="0076266E" w:rsidP="00094BDC">
      <w:pPr>
        <w:snapToGrid w:val="0"/>
        <w:ind w:firstLineChars="100" w:firstLine="194"/>
        <w:rPr>
          <w:rFonts w:ascii="Times New Roman" w:eastAsiaTheme="minorEastAsia" w:hAnsi="Times New Roman"/>
          <w:bCs/>
          <w:color w:val="000000" w:themeColor="text1"/>
          <w:sz w:val="20"/>
        </w:rPr>
      </w:pP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会員資格は協賛団体正会員の場合は（正），学生の場合は（学）と記し，その他の場合は書かないでください．連名の場合には，発表者（登壇者）の会員資格の前に</w:t>
      </w:r>
      <w:r w:rsidRPr="000D784C">
        <w:rPr>
          <w:rFonts w:ascii="ＭＳ 明朝" w:hAnsi="ＭＳ 明朝"/>
          <w:bCs/>
          <w:color w:val="000000" w:themeColor="text1"/>
          <w:sz w:val="20"/>
        </w:rPr>
        <w:t>○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印をつけてください．</w:t>
      </w:r>
    </w:p>
    <w:p w14:paraId="6EFC6E73" w14:textId="77777777" w:rsidR="00094BDC" w:rsidRPr="000D784C" w:rsidRDefault="00094BDC" w:rsidP="00094BDC">
      <w:pPr>
        <w:snapToGrid w:val="0"/>
        <w:ind w:firstLineChars="100" w:firstLine="194"/>
        <w:rPr>
          <w:rFonts w:ascii="Times New Roman" w:eastAsiaTheme="minorEastAsia" w:hAnsi="Times New Roman"/>
          <w:bCs/>
          <w:color w:val="000000" w:themeColor="text1"/>
          <w:sz w:val="20"/>
        </w:rPr>
      </w:pPr>
    </w:p>
    <w:p w14:paraId="03D9ED36" w14:textId="77777777" w:rsidR="00094BDC" w:rsidRPr="000D784C" w:rsidRDefault="0076266E" w:rsidP="00094BDC">
      <w:pPr>
        <w:snapToGrid w:val="0"/>
        <w:ind w:firstLineChars="100" w:firstLine="194"/>
        <w:rPr>
          <w:rFonts w:ascii="Times New Roman" w:eastAsiaTheme="minorEastAsia" w:hAnsi="Times New Roman"/>
          <w:bCs/>
          <w:color w:val="000000" w:themeColor="text1"/>
          <w:sz w:val="20"/>
        </w:rPr>
      </w:pP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後日，講演内容についての質問を受けていただける方の右上に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 * 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印をつけてください．原稿の左下（フッター）に脚注として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 * 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印をつけ，連絡のための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 E-mail 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アドレスを記載してください．</w:t>
      </w:r>
    </w:p>
    <w:p w14:paraId="42C07651" w14:textId="77777777" w:rsidR="00094BDC" w:rsidRPr="000D784C" w:rsidRDefault="00094BDC" w:rsidP="00094BDC">
      <w:pPr>
        <w:snapToGrid w:val="0"/>
        <w:ind w:firstLineChars="100" w:firstLine="194"/>
        <w:rPr>
          <w:rFonts w:ascii="Times New Roman" w:eastAsiaTheme="minorEastAsia" w:hAnsi="Times New Roman"/>
          <w:bCs/>
          <w:color w:val="000000" w:themeColor="text1"/>
          <w:sz w:val="20"/>
        </w:rPr>
      </w:pPr>
    </w:p>
    <w:p w14:paraId="32277A8F" w14:textId="77777777" w:rsidR="00094BDC" w:rsidRPr="000D784C" w:rsidRDefault="0076266E" w:rsidP="00094BDC">
      <w:pPr>
        <w:snapToGrid w:val="0"/>
        <w:ind w:firstLineChars="100" w:firstLine="194"/>
        <w:rPr>
          <w:rFonts w:ascii="Times New Roman" w:hAnsi="Times New Roman"/>
          <w:bCs/>
          <w:color w:val="000000" w:themeColor="text1"/>
          <w:sz w:val="20"/>
        </w:rPr>
      </w:pPr>
      <w:r w:rsidRPr="000D784C">
        <w:rPr>
          <w:rFonts w:ascii="Times New Roman" w:hAnsi="Times New Roman"/>
          <w:bCs/>
          <w:color w:val="000000" w:themeColor="text1"/>
          <w:sz w:val="20"/>
        </w:rPr>
        <w:t>下段脚注</w:t>
      </w:r>
      <w:r w:rsidRPr="000D784C">
        <w:rPr>
          <w:rFonts w:ascii="Times New Roman" w:hAnsi="Times New Roman"/>
          <w:bCs/>
          <w:color w:val="000000" w:themeColor="text1"/>
          <w:sz w:val="20"/>
        </w:rPr>
        <w:t xml:space="preserve">E-mail </w:t>
      </w:r>
      <w:r w:rsidRPr="000D784C">
        <w:rPr>
          <w:rFonts w:ascii="Times New Roman" w:hAnsi="Times New Roman"/>
          <w:bCs/>
          <w:color w:val="000000" w:themeColor="text1"/>
          <w:sz w:val="20"/>
        </w:rPr>
        <w:t>アドレスの下に，キーワードを，英字で記入してください（最大</w:t>
      </w:r>
      <w:r w:rsidRPr="000D784C">
        <w:rPr>
          <w:rFonts w:ascii="Times New Roman" w:hAnsi="Times New Roman"/>
          <w:bCs/>
          <w:color w:val="000000" w:themeColor="text1"/>
          <w:sz w:val="20"/>
        </w:rPr>
        <w:t>5</w:t>
      </w:r>
      <w:r w:rsidRPr="000D784C">
        <w:rPr>
          <w:rFonts w:ascii="Times New Roman" w:hAnsi="Times New Roman"/>
          <w:bCs/>
          <w:color w:val="000000" w:themeColor="text1"/>
          <w:sz w:val="20"/>
        </w:rPr>
        <w:t>個まで）．</w:t>
      </w:r>
    </w:p>
    <w:p w14:paraId="17064568" w14:textId="77777777" w:rsidR="00094BDC" w:rsidRPr="000D784C" w:rsidRDefault="00094BDC" w:rsidP="00094BDC">
      <w:pPr>
        <w:snapToGrid w:val="0"/>
        <w:ind w:firstLineChars="100" w:firstLine="195"/>
        <w:rPr>
          <w:rFonts w:ascii="ＭＳ 明朝" w:hAnsi="ＭＳ 明朝"/>
          <w:b/>
          <w:color w:val="000000" w:themeColor="text1"/>
          <w:sz w:val="20"/>
        </w:rPr>
      </w:pPr>
    </w:p>
    <w:p w14:paraId="574FA4CD" w14:textId="77777777" w:rsidR="00094BDC" w:rsidRPr="000D784C" w:rsidRDefault="0076266E" w:rsidP="00094BDC">
      <w:pPr>
        <w:snapToGrid w:val="0"/>
        <w:ind w:firstLineChars="100" w:firstLine="195"/>
        <w:rPr>
          <w:rFonts w:ascii="ＭＳ 明朝" w:hAnsi="ＭＳ 明朝"/>
          <w:b/>
          <w:color w:val="000000" w:themeColor="text1"/>
          <w:sz w:val="20"/>
        </w:rPr>
      </w:pPr>
      <w:r w:rsidRPr="000D784C">
        <w:rPr>
          <w:rFonts w:ascii="ＭＳ 明朝" w:hAnsi="ＭＳ 明朝"/>
          <w:b/>
          <w:color w:val="000000" w:themeColor="text1"/>
          <w:sz w:val="20"/>
        </w:rPr>
        <w:t>本文中の句読点は，必ず「，」と「．」を用いてください．</w:t>
      </w:r>
    </w:p>
    <w:p w14:paraId="2ACC735A" w14:textId="77777777" w:rsidR="00094BDC" w:rsidRPr="000D784C" w:rsidRDefault="00094BDC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69AA8FEA" w14:textId="64D8F8B4" w:rsidR="00094BDC" w:rsidRPr="000D784C" w:rsidRDefault="0076266E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参考文献は本テンプレートを参考に，雑誌名には略称</w:t>
      </w:r>
      <w:r w:rsidR="00302C9C" w:rsidRPr="000D784C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(斜体</w:t>
      </w:r>
      <w:r w:rsidR="00302C9C"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)</w:t>
      </w: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を用い，論文題目は省略</w:t>
      </w:r>
      <w:r w:rsidR="00302C9C" w:rsidRPr="000D784C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して</w:t>
      </w: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記述してください．</w:t>
      </w:r>
    </w:p>
    <w:p w14:paraId="3085E930" w14:textId="77777777" w:rsidR="00094BDC" w:rsidRPr="000D784C" w:rsidRDefault="00094BDC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0012D9CA" w14:textId="4F47164E" w:rsidR="00094BDC" w:rsidRPr="000D784C" w:rsidRDefault="00094BDC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本報に記載されていない事項は，基本的に化学工学</w:t>
      </w:r>
      <w:r w:rsidR="00302C9C" w:rsidRPr="000D784C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論文集</w:t>
      </w: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の投稿規程に従ってください．</w:t>
      </w:r>
    </w:p>
    <w:p w14:paraId="383F9DC1" w14:textId="77777777" w:rsidR="00094BDC" w:rsidRPr="000D784C" w:rsidRDefault="00094BDC" w:rsidP="00094BD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17C95E95" w14:textId="6E39BE1F" w:rsidR="00094BDC" w:rsidRPr="000D784C" w:rsidRDefault="00094BDC" w:rsidP="00094BDC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0D784C">
        <w:rPr>
          <w:rFonts w:ascii="ＭＳ ゴシック" w:eastAsia="ＭＳ ゴシック" w:hAnsi="ＭＳ ゴシック"/>
          <w:b/>
          <w:color w:val="000000" w:themeColor="text1"/>
          <w:sz w:val="20"/>
        </w:rPr>
        <w:t>2. 実験装置および方法</w:t>
      </w:r>
    </w:p>
    <w:p w14:paraId="233E43DC" w14:textId="77777777" w:rsidR="00094BDC" w:rsidRPr="000D784C" w:rsidRDefault="00094BDC" w:rsidP="00094BDC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0D784C">
        <w:rPr>
          <w:rFonts w:ascii="ＭＳ ゴシック" w:eastAsia="ＭＳ ゴシック" w:hAnsi="ＭＳ ゴシック"/>
          <w:b/>
          <w:color w:val="000000" w:themeColor="text1"/>
          <w:sz w:val="20"/>
        </w:rPr>
        <w:t>2.1 □□□□</w:t>
      </w:r>
    </w:p>
    <w:p w14:paraId="26BE1E93" w14:textId="7B93CB5A" w:rsidR="00094BDC" w:rsidRPr="000D784C" w:rsidRDefault="00094BDC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○○○○○○○○○○○○○○○○○○○○○○○○○○○○○○○○○○○○○○○○○</w:t>
      </w:r>
    </w:p>
    <w:p w14:paraId="66A7A419" w14:textId="77777777" w:rsidR="00094BDC" w:rsidRPr="000D784C" w:rsidRDefault="00094BDC" w:rsidP="00094BDC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0D784C">
        <w:rPr>
          <w:rFonts w:ascii="ＭＳ ゴシック" w:eastAsia="ＭＳ ゴシック" w:hAnsi="ＭＳ ゴシック"/>
          <w:b/>
          <w:color w:val="000000" w:themeColor="text1"/>
          <w:sz w:val="20"/>
        </w:rPr>
        <w:t>2.2 □□□□</w:t>
      </w:r>
    </w:p>
    <w:p w14:paraId="484F43D9" w14:textId="72C9EE86" w:rsidR="00094BDC" w:rsidRPr="000D784C" w:rsidRDefault="00094BDC" w:rsidP="00094BDC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○○○○○○○○○○○○○○○○○○○○○○○○○○○○○○○○○○○○○○○○○○○○○○○○○</w:t>
      </w:r>
    </w:p>
    <w:p w14:paraId="23EAC3D6" w14:textId="77777777" w:rsidR="00094BDC" w:rsidRPr="000D784C" w:rsidRDefault="00094BDC" w:rsidP="00094BD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0067A0B8" w14:textId="77777777" w:rsidR="00094BDC" w:rsidRPr="000D784C" w:rsidRDefault="00094BDC" w:rsidP="00094BDC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0D784C">
        <w:rPr>
          <w:rFonts w:ascii="ＭＳ ゴシック" w:eastAsia="ＭＳ ゴシック" w:hAnsi="ＭＳ ゴシック"/>
          <w:b/>
          <w:color w:val="000000" w:themeColor="text1"/>
          <w:sz w:val="20"/>
        </w:rPr>
        <w:t>3. 結果および考察</w:t>
      </w:r>
    </w:p>
    <w:p w14:paraId="228D5A42" w14:textId="77777777" w:rsidR="00094BDC" w:rsidRPr="000D784C" w:rsidRDefault="00094BDC" w:rsidP="00094BDC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0D784C">
        <w:rPr>
          <w:rFonts w:ascii="ＭＳ ゴシック" w:eastAsia="ＭＳ ゴシック" w:hAnsi="ＭＳ ゴシック"/>
          <w:b/>
          <w:color w:val="000000" w:themeColor="text1"/>
          <w:sz w:val="20"/>
        </w:rPr>
        <w:t>3.1 □□□□</w:t>
      </w:r>
    </w:p>
    <w:p w14:paraId="56BD0F15" w14:textId="55EFADE9" w:rsidR="00383847" w:rsidRPr="000D784C" w:rsidRDefault="00587D33" w:rsidP="00383847">
      <w:pPr>
        <w:snapToGrid w:val="0"/>
        <w:ind w:firstLineChars="100" w:firstLine="174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0D784C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4F6C9F8" wp14:editId="3AB4983E">
            <wp:simplePos x="0" y="0"/>
            <wp:positionH relativeFrom="column">
              <wp:posOffset>190500</wp:posOffset>
            </wp:positionH>
            <wp:positionV relativeFrom="paragraph">
              <wp:posOffset>806643</wp:posOffset>
            </wp:positionV>
            <wp:extent cx="2757170" cy="2997200"/>
            <wp:effectExtent l="0" t="0" r="11430" b="0"/>
            <wp:wrapNone/>
            <wp:docPr id="35" name="図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29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4BDC"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○○○○○○○○○○○○○○○○○○○○○○○○○○○○○○○○○○○○○○○○○○○○○○○○○○○○○○○○○○○○○○○○○○○○○○</w:t>
      </w:r>
      <w:r w:rsidR="00383847"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○○○○○○○○○○○○○○○○○○○○○○○○○○○○○○○○○○○○</w:t>
      </w:r>
    </w:p>
    <w:p w14:paraId="0E22E411" w14:textId="43CE21B3" w:rsidR="002B4B5B" w:rsidRPr="000D784C" w:rsidRDefault="002B4B5B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2BEAD205" w14:textId="1793A107" w:rsidR="002B4B5B" w:rsidRPr="000D784C" w:rsidRDefault="002B4B5B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15953C6C" w14:textId="193BBB87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2395D7AD" w14:textId="467FD313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30D167D4" w14:textId="6C890761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5FED0C7F" w14:textId="24055282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7B3B0E0E" w14:textId="23971E35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776E991D" w14:textId="68F4E0C6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155FF3DC" w14:textId="1D1AEFED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2D7328FF" w14:textId="35F88692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1A4F50E7" w14:textId="6FDF7ACB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6B76A585" w14:textId="0ECA6DB6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06DF8FD3" w14:textId="1A970424" w:rsidR="00DB1F3F" w:rsidRPr="000D784C" w:rsidRDefault="00DB1F3F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2E86A030" w14:textId="6E93E51F" w:rsidR="00DB1F3F" w:rsidRPr="000D784C" w:rsidRDefault="00DB1F3F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3AC9D2F1" w14:textId="68BDAA8B" w:rsidR="00DB1F3F" w:rsidRPr="000D784C" w:rsidRDefault="00DB1F3F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4F447C40" w14:textId="115F705B" w:rsidR="00DB1F3F" w:rsidRPr="000D784C" w:rsidRDefault="00DB1F3F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15660304" w14:textId="058E6D86" w:rsidR="00DB1F3F" w:rsidRPr="000D784C" w:rsidRDefault="00DB1F3F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5B593934" w14:textId="77777777" w:rsidR="00DB1F3F" w:rsidRPr="000D784C" w:rsidRDefault="00DB1F3F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1997D820" w14:textId="68D71895" w:rsidR="00094BDC" w:rsidRPr="000D784C" w:rsidRDefault="00094BDC" w:rsidP="00094BDC">
      <w:pPr>
        <w:snapToGrid w:val="0"/>
        <w:spacing w:line="250" w:lineRule="exact"/>
        <w:jc w:val="center"/>
        <w:rPr>
          <w:rFonts w:ascii="Times New Roman" w:eastAsiaTheme="minorEastAsia" w:hAnsi="Times New Roman"/>
          <w:bCs/>
          <w:color w:val="000000" w:themeColor="text1"/>
          <w:spacing w:val="-8"/>
          <w:sz w:val="20"/>
        </w:rPr>
      </w:pPr>
      <w:r w:rsidRPr="000D784C">
        <w:rPr>
          <w:rFonts w:ascii="Times New Roman" w:eastAsiaTheme="minorEastAsia" w:hAnsi="Times New Roman"/>
          <w:b/>
          <w:color w:val="000000" w:themeColor="text1"/>
          <w:spacing w:val="-8"/>
          <w:sz w:val="20"/>
        </w:rPr>
        <w:t xml:space="preserve">Fig. 1 </w:t>
      </w:r>
      <w:r w:rsidR="008A7C10" w:rsidRPr="000D784C">
        <w:rPr>
          <w:rFonts w:ascii="Times New Roman" w:eastAsiaTheme="minorEastAsia" w:hAnsi="Times New Roman"/>
          <w:b/>
          <w:color w:val="000000" w:themeColor="text1"/>
          <w:spacing w:val="-8"/>
          <w:sz w:val="20"/>
        </w:rPr>
        <w:t xml:space="preserve"> </w:t>
      </w:r>
      <w:r w:rsidRPr="000D784C">
        <w:rPr>
          <w:rFonts w:ascii="Times New Roman" w:eastAsiaTheme="minorEastAsia" w:hAnsi="Times New Roman"/>
          <w:bCs/>
          <w:color w:val="000000" w:themeColor="text1"/>
          <w:spacing w:val="-8"/>
          <w:sz w:val="20"/>
        </w:rPr>
        <w:t xml:space="preserve">Margin </w:t>
      </w:r>
      <w:r w:rsidR="00587D33" w:rsidRPr="000D784C">
        <w:rPr>
          <w:rFonts w:ascii="Times New Roman" w:eastAsiaTheme="minorEastAsia" w:hAnsi="Times New Roman"/>
          <w:bCs/>
          <w:color w:val="000000" w:themeColor="text1"/>
          <w:spacing w:val="-8"/>
          <w:sz w:val="20"/>
        </w:rPr>
        <w:t>guide</w:t>
      </w:r>
    </w:p>
    <w:p w14:paraId="69F11F41" w14:textId="6248F101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483DDBCE" w14:textId="77777777" w:rsidR="00DB1F3F" w:rsidRPr="000D784C" w:rsidRDefault="00DB1F3F" w:rsidP="00DB1F3F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0D784C">
        <w:rPr>
          <w:rFonts w:ascii="ＭＳ ゴシック" w:eastAsia="ＭＳ ゴシック" w:hAnsi="ＭＳ ゴシック"/>
          <w:b/>
          <w:color w:val="000000" w:themeColor="text1"/>
          <w:sz w:val="20"/>
        </w:rPr>
        <w:t>3.2 □□□□</w:t>
      </w:r>
    </w:p>
    <w:p w14:paraId="0A9A6CE7" w14:textId="20C9E272" w:rsidR="00094BDC" w:rsidRPr="000D784C" w:rsidRDefault="00DB1F3F" w:rsidP="00383847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○○○○○○○○○○○○○○○○○○○○○○○○○○○○○○○○○○○○○○○○○○○○○○○○○○○○</w:t>
      </w:r>
      <w:r w:rsidR="00383847" w:rsidRPr="000D784C">
        <w:rPr>
          <w:rFonts w:asciiTheme="minorEastAsia" w:eastAsiaTheme="minorEastAsia" w:hAnsiTheme="minorEastAsia"/>
          <w:bCs/>
          <w:color w:val="000000" w:themeColor="text1"/>
          <w:sz w:val="20"/>
        </w:rPr>
        <w:t>○○○○○○○○○○○○○○○○○○○○○○○○○○○○○○○○○○○○○○</w:t>
      </w:r>
    </w:p>
    <w:p w14:paraId="7C00F70B" w14:textId="77777777" w:rsidR="00383847" w:rsidRPr="000D784C" w:rsidRDefault="00383847" w:rsidP="00383847">
      <w:pPr>
        <w:snapToGrid w:val="0"/>
        <w:ind w:firstLineChars="100" w:firstLine="194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6A500D3B" w14:textId="5992D85D" w:rsidR="00094BDC" w:rsidRPr="000D784C" w:rsidRDefault="00DB1F3F" w:rsidP="00DB1F3F">
      <w:pPr>
        <w:snapToGrid w:val="0"/>
        <w:jc w:val="center"/>
        <w:rPr>
          <w:rFonts w:ascii="Times New Roman" w:eastAsiaTheme="minorEastAsia" w:hAnsi="Times New Roman"/>
          <w:bCs/>
          <w:color w:val="000000" w:themeColor="text1"/>
          <w:sz w:val="20"/>
        </w:rPr>
      </w:pPr>
      <w:r w:rsidRPr="000D784C">
        <w:rPr>
          <w:rFonts w:ascii="Times New Roman" w:eastAsiaTheme="minorEastAsia" w:hAnsi="Times New Roman"/>
          <w:b/>
          <w:color w:val="000000" w:themeColor="text1"/>
          <w:spacing w:val="-8"/>
          <w:sz w:val="20"/>
        </w:rPr>
        <w:t xml:space="preserve">Table 1  </w:t>
      </w:r>
      <w:r w:rsidRPr="000D784C">
        <w:rPr>
          <w:rFonts w:ascii="Times New Roman" w:eastAsiaTheme="minorEastAsia" w:hAnsi="Times New Roman"/>
          <w:bCs/>
          <w:color w:val="000000" w:themeColor="text1"/>
          <w:spacing w:val="-8"/>
          <w:sz w:val="20"/>
        </w:rPr>
        <w:t>Document format</w:t>
      </w:r>
    </w:p>
    <w:p w14:paraId="74C236C6" w14:textId="5C55B8BC" w:rsidR="00094BDC" w:rsidRPr="000D784C" w:rsidRDefault="00094BDC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tbl>
      <w:tblPr>
        <w:tblpPr w:leftFromText="142" w:rightFromText="142" w:vertAnchor="text" w:horzAnchor="margin" w:tblpXSpec="right" w:tblpY="-36"/>
        <w:tblW w:w="48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850"/>
        <w:gridCol w:w="918"/>
      </w:tblGrid>
      <w:tr w:rsidR="000D784C" w:rsidRPr="000D784C" w14:paraId="18D6ADCD" w14:textId="77777777" w:rsidTr="00B44160">
        <w:trPr>
          <w:trHeight w:val="41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7195" w14:textId="77777777" w:rsidR="004B565E" w:rsidRPr="000D784C" w:rsidRDefault="004B565E" w:rsidP="007B519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DD8AA" w14:textId="16BCD93B" w:rsidR="004B565E" w:rsidRPr="000D784C" w:rsidRDefault="004B565E" w:rsidP="004B5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フォント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90686" w14:textId="2EF9AE3B" w:rsidR="004B565E" w:rsidRPr="000D784C" w:rsidRDefault="004B565E" w:rsidP="007B519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ポイント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C1B78" w14:textId="77777777" w:rsidR="004B565E" w:rsidRPr="000D784C" w:rsidRDefault="004B565E" w:rsidP="007B519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スタイル</w:t>
            </w:r>
          </w:p>
        </w:tc>
      </w:tr>
      <w:tr w:rsidR="000D784C" w:rsidRPr="000D784C" w14:paraId="1641E7D1" w14:textId="77777777" w:rsidTr="00B44160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299F" w14:textId="77777777" w:rsidR="004B565E" w:rsidRPr="000D784C" w:rsidRDefault="004B565E" w:rsidP="007B519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講演題目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873BE4" w14:textId="5B146144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b/>
                <w:bCs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 w:hint="eastAsia"/>
                <w:b/>
                <w:bCs/>
                <w:color w:val="000000" w:themeColor="text1"/>
                <w:szCs w:val="18"/>
              </w:rPr>
              <w:t>ゴシック体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85EB" w14:textId="4D991A26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/>
                <w:color w:val="000000" w:themeColor="text1"/>
                <w:szCs w:val="18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5F96" w14:textId="02D0CA0A" w:rsidR="004B565E" w:rsidRPr="000D784C" w:rsidRDefault="004B565E" w:rsidP="007B519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szCs w:val="18"/>
              </w:rPr>
              <w:t>太字</w:t>
            </w:r>
          </w:p>
        </w:tc>
      </w:tr>
      <w:tr w:rsidR="000D784C" w:rsidRPr="000D784C" w14:paraId="6960AF80" w14:textId="77777777" w:rsidTr="00B44160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0D19" w14:textId="77777777" w:rsidR="004B565E" w:rsidRPr="000D784C" w:rsidRDefault="004B565E" w:rsidP="007B519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講演者氏名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B71FF6" w14:textId="0D3101F6" w:rsidR="004B565E" w:rsidRPr="000D784C" w:rsidRDefault="004B565E" w:rsidP="004B5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明朝体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C4F3" w14:textId="5611820D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/>
                <w:color w:val="000000" w:themeColor="text1"/>
                <w:szCs w:val="18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4326" w14:textId="77777777" w:rsidR="004B565E" w:rsidRPr="000D784C" w:rsidRDefault="004B565E" w:rsidP="007B519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標準</w:t>
            </w:r>
          </w:p>
        </w:tc>
      </w:tr>
      <w:tr w:rsidR="000D784C" w:rsidRPr="000D784C" w14:paraId="1C8BDEBB" w14:textId="77777777" w:rsidTr="00B44160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B6E3" w14:textId="77777777" w:rsidR="004B565E" w:rsidRPr="000D784C" w:rsidRDefault="004B565E" w:rsidP="007B519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大見出し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0F3CF1" w14:textId="294CF983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b/>
                <w:bCs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 w:hint="eastAsia"/>
                <w:b/>
                <w:bCs/>
                <w:color w:val="000000" w:themeColor="text1"/>
                <w:szCs w:val="18"/>
              </w:rPr>
              <w:t>ゴシック体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3340" w14:textId="24520825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/>
                <w:color w:val="000000" w:themeColor="text1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1B9A" w14:textId="77777777" w:rsidR="004B565E" w:rsidRPr="000D784C" w:rsidRDefault="004B565E" w:rsidP="007B519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szCs w:val="18"/>
              </w:rPr>
              <w:t>太字</w:t>
            </w:r>
          </w:p>
        </w:tc>
      </w:tr>
      <w:tr w:rsidR="000D784C" w:rsidRPr="000D784C" w14:paraId="5FEFBBB4" w14:textId="77777777" w:rsidTr="00B44160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621B" w14:textId="77777777" w:rsidR="004B565E" w:rsidRPr="000D784C" w:rsidRDefault="004B565E" w:rsidP="007B519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中，小見出し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A8363E" w14:textId="090CDDC7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b/>
                <w:bCs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 w:hint="eastAsia"/>
                <w:b/>
                <w:bCs/>
                <w:color w:val="000000" w:themeColor="text1"/>
                <w:szCs w:val="18"/>
              </w:rPr>
              <w:t>ゴシック体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DF60" w14:textId="35A1F106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 w:hint="eastAsia"/>
                <w:color w:val="000000" w:themeColor="text1"/>
                <w:szCs w:val="18"/>
              </w:rPr>
              <w:t>1</w:t>
            </w:r>
            <w:r w:rsidRPr="000D784C">
              <w:rPr>
                <w:rFonts w:ascii="Times New Roman" w:eastAsia="Yu Gothic" w:hAnsi="Times New Roman"/>
                <w:color w:val="000000" w:themeColor="text1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67F4" w14:textId="77777777" w:rsidR="004B565E" w:rsidRPr="000D784C" w:rsidRDefault="004B565E" w:rsidP="007B519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szCs w:val="18"/>
              </w:rPr>
              <w:t>太字</w:t>
            </w:r>
          </w:p>
        </w:tc>
      </w:tr>
      <w:tr w:rsidR="000D784C" w:rsidRPr="000D784C" w14:paraId="5A5B040F" w14:textId="77777777" w:rsidTr="00B44160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CDD9" w14:textId="77777777" w:rsidR="004B565E" w:rsidRPr="000D784C" w:rsidRDefault="004B565E" w:rsidP="007B519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本文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5EF16886" w14:textId="79EA0F7A" w:rsidR="004B565E" w:rsidRPr="000D784C" w:rsidRDefault="004B565E" w:rsidP="004B5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明朝体（和文）</w:t>
            </w: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br/>
              <w:t>または</w:t>
            </w:r>
          </w:p>
          <w:p w14:paraId="56F2F809" w14:textId="6E43B432" w:rsidR="004B565E" w:rsidRPr="000D784C" w:rsidRDefault="004B565E" w:rsidP="004B5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ローマン体（英文）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B940" w14:textId="7035B1CD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 w:hint="eastAsia"/>
                <w:color w:val="000000" w:themeColor="text1"/>
                <w:szCs w:val="18"/>
              </w:rPr>
              <w:t>1</w:t>
            </w:r>
            <w:r w:rsidRPr="000D784C">
              <w:rPr>
                <w:rFonts w:ascii="Times New Roman" w:eastAsia="Yu Gothic" w:hAnsi="Times New Roman"/>
                <w:color w:val="000000" w:themeColor="text1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AE2E" w14:textId="77777777" w:rsidR="004B565E" w:rsidRPr="000D784C" w:rsidRDefault="004B565E" w:rsidP="007B519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標準</w:t>
            </w:r>
          </w:p>
        </w:tc>
      </w:tr>
      <w:tr w:rsidR="000D784C" w:rsidRPr="000D784C" w14:paraId="487C83B1" w14:textId="77777777" w:rsidTr="00B44160">
        <w:trPr>
          <w:trHeight w:val="307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9C45" w14:textId="6BF13BBC" w:rsidR="004B565E" w:rsidRPr="000D784C" w:rsidRDefault="004B565E" w:rsidP="007B519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参考文献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CDB527A" w14:textId="77777777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color w:val="000000" w:themeColor="text1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D842" w14:textId="1C8A6D80" w:rsidR="004B565E" w:rsidRPr="000D784C" w:rsidRDefault="00B44160" w:rsidP="007B5196">
            <w:pPr>
              <w:widowControl/>
              <w:jc w:val="center"/>
              <w:rPr>
                <w:rFonts w:ascii="Times New Roman" w:eastAsia="Yu Gothic" w:hAnsi="Times New Roman"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 w:hint="eastAsia"/>
                <w:color w:val="000000" w:themeColor="text1"/>
                <w:szCs w:val="18"/>
              </w:rPr>
              <w:t>1</w:t>
            </w:r>
            <w:r w:rsidRPr="000D784C">
              <w:rPr>
                <w:rFonts w:ascii="Times New Roman" w:eastAsia="Yu Gothic" w:hAnsi="Times New Roman"/>
                <w:color w:val="000000" w:themeColor="text1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3656" w14:textId="77777777" w:rsidR="004B565E" w:rsidRPr="000D784C" w:rsidRDefault="004B565E" w:rsidP="007B519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標準</w:t>
            </w:r>
          </w:p>
        </w:tc>
      </w:tr>
      <w:tr w:rsidR="000D784C" w:rsidRPr="000D784C" w14:paraId="57C8321B" w14:textId="77777777" w:rsidTr="00B44160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50047" w14:textId="77777777" w:rsidR="004B565E" w:rsidRPr="000D784C" w:rsidRDefault="004B565E" w:rsidP="007B519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color w:val="000000" w:themeColor="text1"/>
                <w:szCs w:val="18"/>
              </w:rPr>
              <w:t>生物種，物理量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17BEFB" w14:textId="77777777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color w:val="000000" w:themeColor="text1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AA2CC" w14:textId="44F7E4F7" w:rsidR="004B565E" w:rsidRPr="000D784C" w:rsidRDefault="004B565E" w:rsidP="007B5196">
            <w:pPr>
              <w:widowControl/>
              <w:jc w:val="center"/>
              <w:rPr>
                <w:rFonts w:ascii="Times New Roman" w:eastAsia="Yu Gothic" w:hAnsi="Times New Roman"/>
                <w:color w:val="000000" w:themeColor="text1"/>
                <w:szCs w:val="18"/>
              </w:rPr>
            </w:pPr>
            <w:r w:rsidRPr="000D784C">
              <w:rPr>
                <w:rFonts w:ascii="Times New Roman" w:eastAsia="Yu Gothic" w:hAnsi="Times New Roman"/>
                <w:color w:val="000000" w:themeColor="text1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4680A" w14:textId="77777777" w:rsidR="004B565E" w:rsidRPr="000D784C" w:rsidRDefault="004B565E" w:rsidP="007B5196">
            <w:pPr>
              <w:widowControl/>
              <w:jc w:val="center"/>
              <w:rPr>
                <w:rFonts w:ascii="ＭＳ Ｐ明朝" w:eastAsia="ＭＳ Ｐ明朝" w:hAnsi="ＭＳ Ｐ明朝" w:cs="ＭＳ Ｐゴシック"/>
                <w:i/>
                <w:iCs/>
                <w:color w:val="000000" w:themeColor="text1"/>
                <w:szCs w:val="18"/>
              </w:rPr>
            </w:pPr>
            <w:r w:rsidRPr="000D784C">
              <w:rPr>
                <w:rFonts w:ascii="ＭＳ Ｐ明朝" w:eastAsia="ＭＳ Ｐ明朝" w:hAnsi="ＭＳ Ｐ明朝" w:cs="ＭＳ Ｐゴシック" w:hint="eastAsia"/>
                <w:i/>
                <w:iCs/>
                <w:color w:val="000000" w:themeColor="text1"/>
                <w:szCs w:val="18"/>
              </w:rPr>
              <w:t>斜体</w:t>
            </w:r>
          </w:p>
        </w:tc>
      </w:tr>
    </w:tbl>
    <w:p w14:paraId="624B533C" w14:textId="77777777" w:rsidR="008A7C10" w:rsidRPr="000D784C" w:rsidRDefault="008A7C10" w:rsidP="007C35BC">
      <w:pPr>
        <w:snapToGrid w:val="0"/>
        <w:rPr>
          <w:rFonts w:asciiTheme="minorEastAsia" w:eastAsiaTheme="minorEastAsia" w:hAnsiTheme="minorEastAsia"/>
          <w:bCs/>
          <w:color w:val="000000" w:themeColor="text1"/>
          <w:sz w:val="20"/>
        </w:rPr>
      </w:pPr>
    </w:p>
    <w:p w14:paraId="0753E32D" w14:textId="39C0F68E" w:rsidR="00DB1F3F" w:rsidRPr="000D784C" w:rsidRDefault="00DB1F3F" w:rsidP="00DB1F3F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0D784C">
        <w:rPr>
          <w:rFonts w:ascii="ＭＳ ゴシック" w:eastAsia="ＭＳ ゴシック" w:hAnsi="ＭＳ ゴシック"/>
          <w:b/>
          <w:color w:val="000000" w:themeColor="text1"/>
          <w:sz w:val="20"/>
        </w:rPr>
        <w:t>参考文献</w:t>
      </w:r>
    </w:p>
    <w:p w14:paraId="46DDA823" w14:textId="6EA6D11D" w:rsidR="00BC4E1B" w:rsidRPr="000D784C" w:rsidRDefault="00DB1F3F" w:rsidP="008A7C10">
      <w:pPr>
        <w:snapToGrid w:val="0"/>
        <w:rPr>
          <w:rFonts w:ascii="Times New Roman" w:eastAsiaTheme="minorEastAsia" w:hAnsi="Times New Roman"/>
          <w:bCs/>
          <w:color w:val="000000" w:themeColor="text1"/>
          <w:sz w:val="20"/>
        </w:rPr>
      </w:pP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1) </w:t>
      </w:r>
      <w:r w:rsidR="007764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Y. </w:t>
      </w:r>
      <w:proofErr w:type="spellStart"/>
      <w:r w:rsidR="007764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Yazawa</w:t>
      </w:r>
      <w:proofErr w:type="spellEnd"/>
      <w:r w:rsidR="0077646E" w:rsidRPr="000D784C">
        <w:rPr>
          <w:rFonts w:ascii="Times New Roman" w:eastAsiaTheme="minorEastAsia" w:hAnsi="Times New Roman" w:hint="eastAsia"/>
          <w:bCs/>
          <w:color w:val="000000" w:themeColor="text1"/>
          <w:sz w:val="20"/>
        </w:rPr>
        <w:t xml:space="preserve"> </w:t>
      </w:r>
      <w:r w:rsidR="0077646E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and </w:t>
      </w:r>
      <w:r w:rsidR="00302C9C" w:rsidRPr="000D784C">
        <w:rPr>
          <w:rFonts w:ascii="Times New Roman" w:eastAsiaTheme="minorEastAsia" w:hAnsi="Times New Roman" w:hint="eastAsia"/>
          <w:bCs/>
          <w:color w:val="000000" w:themeColor="text1"/>
          <w:sz w:val="20"/>
        </w:rPr>
        <w:t>M</w:t>
      </w:r>
      <w:r w:rsidR="00302C9C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. Matsumoto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, </w:t>
      </w:r>
      <w:r w:rsidR="00302C9C" w:rsidRPr="000D784C">
        <w:rPr>
          <w:rFonts w:ascii="Times New Roman" w:eastAsiaTheme="minorEastAsia" w:hAnsi="Times New Roman"/>
          <w:bCs/>
          <w:i/>
          <w:iCs/>
          <w:color w:val="000000" w:themeColor="text1"/>
          <w:sz w:val="20"/>
        </w:rPr>
        <w:t>J. Chem. Eng.</w:t>
      </w:r>
      <w:r w:rsidRPr="000D784C">
        <w:rPr>
          <w:rFonts w:ascii="Times New Roman" w:eastAsiaTheme="minorEastAsia" w:hAnsi="Times New Roman"/>
          <w:bCs/>
          <w:i/>
          <w:iCs/>
          <w:color w:val="000000" w:themeColor="text1"/>
          <w:sz w:val="20"/>
        </w:rPr>
        <w:t xml:space="preserve"> J</w:t>
      </w:r>
      <w:r w:rsidR="00302C9C" w:rsidRPr="000D784C">
        <w:rPr>
          <w:rFonts w:ascii="Times New Roman" w:eastAsiaTheme="minorEastAsia" w:hAnsi="Times New Roman"/>
          <w:bCs/>
          <w:i/>
          <w:iCs/>
          <w:color w:val="000000" w:themeColor="text1"/>
          <w:sz w:val="20"/>
        </w:rPr>
        <w:t>a</w:t>
      </w:r>
      <w:r w:rsidRPr="000D784C">
        <w:rPr>
          <w:rFonts w:ascii="Times New Roman" w:eastAsiaTheme="minorEastAsia" w:hAnsi="Times New Roman"/>
          <w:bCs/>
          <w:i/>
          <w:iCs/>
          <w:color w:val="000000" w:themeColor="text1"/>
          <w:sz w:val="20"/>
        </w:rPr>
        <w:t>p</w:t>
      </w:r>
      <w:r w:rsidR="00302C9C" w:rsidRPr="000D784C">
        <w:rPr>
          <w:rFonts w:ascii="Times New Roman" w:eastAsiaTheme="minorEastAsia" w:hAnsi="Times New Roman"/>
          <w:bCs/>
          <w:i/>
          <w:iCs/>
          <w:color w:val="000000" w:themeColor="text1"/>
          <w:sz w:val="20"/>
        </w:rPr>
        <w:t>a</w:t>
      </w:r>
      <w:r w:rsidRPr="000D784C">
        <w:rPr>
          <w:rFonts w:ascii="Times New Roman" w:eastAsiaTheme="minorEastAsia" w:hAnsi="Times New Roman"/>
          <w:bCs/>
          <w:i/>
          <w:iCs/>
          <w:color w:val="000000" w:themeColor="text1"/>
          <w:sz w:val="20"/>
        </w:rPr>
        <w:t>n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, </w:t>
      </w:r>
      <w:r w:rsidR="00383847" w:rsidRPr="000D784C">
        <w:rPr>
          <w:rFonts w:ascii="Times New Roman" w:eastAsiaTheme="minorEastAsia" w:hAnsi="Times New Roman"/>
          <w:b/>
          <w:color w:val="000000" w:themeColor="text1"/>
          <w:sz w:val="20"/>
        </w:rPr>
        <w:t>8</w:t>
      </w:r>
      <w:r w:rsidR="00302C9C" w:rsidRPr="000D784C">
        <w:rPr>
          <w:rFonts w:ascii="Times New Roman" w:eastAsiaTheme="minorEastAsia" w:hAnsi="Times New Roman" w:hint="eastAsia"/>
          <w:b/>
          <w:color w:val="000000" w:themeColor="text1"/>
          <w:sz w:val="20"/>
        </w:rPr>
        <w:t>3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(</w:t>
      </w:r>
      <w:r w:rsidR="00302C9C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9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), pp.5</w:t>
      </w:r>
      <w:r w:rsidR="00302C9C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5</w:t>
      </w:r>
      <w:r w:rsidR="00CC648C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1</w:t>
      </w:r>
      <w:r w:rsidRPr="000D784C">
        <w:rPr>
          <w:rFonts w:ascii="Times New Roman" w:eastAsiaTheme="minorEastAsia" w:hAnsi="Times New Roman" w:hint="eastAsia"/>
          <w:bCs/>
          <w:color w:val="000000" w:themeColor="text1"/>
          <w:sz w:val="20"/>
        </w:rPr>
        <w:t>-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5</w:t>
      </w:r>
      <w:r w:rsidR="00CC648C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55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 (20</w:t>
      </w:r>
      <w:r w:rsidR="00B44160"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5</w:t>
      </w:r>
      <w:r w:rsidRPr="000D784C">
        <w:rPr>
          <w:rFonts w:ascii="Times New Roman" w:eastAsiaTheme="minorEastAsia" w:hAnsi="Times New Roman"/>
          <w:bCs/>
          <w:color w:val="000000" w:themeColor="text1"/>
          <w:sz w:val="20"/>
        </w:rPr>
        <w:t>0)</w:t>
      </w:r>
    </w:p>
    <w:sectPr w:rsidR="00BC4E1B" w:rsidRPr="000D784C" w:rsidSect="00C93D72">
      <w:type w:val="continuous"/>
      <w:pgSz w:w="11900" w:h="16840" w:code="9"/>
      <w:pgMar w:top="1644" w:right="851" w:bottom="1134" w:left="851" w:header="851" w:footer="992" w:gutter="0"/>
      <w:cols w:num="2" w:space="425"/>
      <w:docGrid w:type="linesAndChars" w:linePitch="305" w:charSpace="-1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2A86" w14:textId="77777777" w:rsidR="008B4F79" w:rsidRDefault="008B4F79" w:rsidP="00BC4E1B">
      <w:r>
        <w:separator/>
      </w:r>
    </w:p>
  </w:endnote>
  <w:endnote w:type="continuationSeparator" w:id="0">
    <w:p w14:paraId="738FC437" w14:textId="77777777" w:rsidR="008B4F79" w:rsidRDefault="008B4F79" w:rsidP="00B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8A25" w14:textId="5722EE43" w:rsidR="002F6B2C" w:rsidRPr="00B44160" w:rsidRDefault="00D255A7" w:rsidP="00CD3814">
    <w:pPr>
      <w:pStyle w:val="a6"/>
      <w:spacing w:beforeLines="20" w:before="48"/>
      <w:rPr>
        <w:sz w:val="17"/>
        <w:szCs w:val="17"/>
      </w:rPr>
    </w:pPr>
    <w:r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53E25AA" wp14:editId="7C37D0A8">
              <wp:simplePos x="0" y="0"/>
              <wp:positionH relativeFrom="column">
                <wp:posOffset>-12700</wp:posOffset>
              </wp:positionH>
              <wp:positionV relativeFrom="paragraph">
                <wp:posOffset>6984</wp:posOffset>
              </wp:positionV>
              <wp:extent cx="6521450" cy="0"/>
              <wp:effectExtent l="0" t="0" r="1270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EAD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1pt;margin-top:.55pt;width:513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" strokeweight="1pt"/>
          </w:pict>
        </mc:Fallback>
      </mc:AlternateContent>
    </w:r>
    <w:r w:rsidR="00B44160">
      <w:rPr>
        <w:sz w:val="17"/>
        <w:szCs w:val="17"/>
      </w:rPr>
      <w:t>*E-mail: fine.bubble</w:t>
    </w:r>
    <w:r w:rsidR="002F6B2C" w:rsidRPr="00B44160">
      <w:rPr>
        <w:sz w:val="17"/>
        <w:szCs w:val="17"/>
      </w:rPr>
      <w:t>@</w:t>
    </w:r>
    <w:r w:rsidR="00B44160">
      <w:rPr>
        <w:sz w:val="17"/>
        <w:szCs w:val="17"/>
      </w:rPr>
      <w:t>union</w:t>
    </w:r>
    <w:r w:rsidR="002F6B2C" w:rsidRPr="00B44160">
      <w:rPr>
        <w:rFonts w:hint="eastAsia"/>
        <w:sz w:val="17"/>
        <w:szCs w:val="17"/>
      </w:rPr>
      <w:t>.</w:t>
    </w:r>
    <w:r w:rsidR="002F6B2C" w:rsidRPr="00B44160">
      <w:rPr>
        <w:sz w:val="17"/>
        <w:szCs w:val="17"/>
      </w:rPr>
      <w:t>org</w:t>
    </w:r>
  </w:p>
  <w:p w14:paraId="3F728376" w14:textId="4652B733" w:rsidR="002F6B2C" w:rsidRPr="00B44160" w:rsidRDefault="002F6B2C">
    <w:pPr>
      <w:pStyle w:val="a6"/>
      <w:rPr>
        <w:sz w:val="17"/>
        <w:szCs w:val="17"/>
      </w:rPr>
    </w:pPr>
    <w:r w:rsidRPr="00B44160">
      <w:rPr>
        <w:sz w:val="17"/>
        <w:szCs w:val="17"/>
      </w:rPr>
      <w:t xml:space="preserve">Key words : Global warming, </w:t>
    </w:r>
    <w:r w:rsidR="00CC648C">
      <w:rPr>
        <w:sz w:val="17"/>
        <w:szCs w:val="17"/>
      </w:rPr>
      <w:t>Waste</w:t>
    </w:r>
    <w:r w:rsidRPr="00B44160">
      <w:rPr>
        <w:sz w:val="17"/>
        <w:szCs w:val="17"/>
      </w:rPr>
      <w:t xml:space="preserve"> water, Emission, Carbon dioxide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A028" w14:textId="77777777" w:rsidR="008B4F79" w:rsidRDefault="008B4F79" w:rsidP="00BC4E1B">
      <w:r>
        <w:separator/>
      </w:r>
    </w:p>
  </w:footnote>
  <w:footnote w:type="continuationSeparator" w:id="0">
    <w:p w14:paraId="3FB47B14" w14:textId="77777777" w:rsidR="008B4F79" w:rsidRDefault="008B4F79" w:rsidP="00B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D8B6" w14:textId="3B42EF15" w:rsidR="002F6B2C" w:rsidRPr="00A7503E" w:rsidRDefault="00711E88" w:rsidP="00CD3814">
    <w:pPr>
      <w:pStyle w:val="a4"/>
      <w:spacing w:beforeLines="50" w:before="120" w:line="120" w:lineRule="exact"/>
      <w:rPr>
        <w:rFonts w:ascii="ＭＳ ゴシック" w:eastAsia="ＭＳ ゴシック" w:hAnsi="ＭＳ ゴシック"/>
        <w:color w:val="000000"/>
        <w:szCs w:val="18"/>
      </w:rPr>
    </w:pPr>
    <w:r>
      <w:rPr>
        <w:rFonts w:ascii="ＭＳ ゴシック" w:eastAsia="ＭＳ ゴシック" w:hAnsi="ＭＳ ゴシック" w:hint="eastAsia"/>
        <w:color w:val="000000"/>
        <w:szCs w:val="18"/>
      </w:rPr>
      <w:t>ファインバブル学会連合第</w:t>
    </w:r>
    <w:r>
      <w:rPr>
        <w:rFonts w:ascii="ＭＳ ゴシック" w:eastAsia="ＭＳ ゴシック" w:hAnsi="ＭＳ ゴシック"/>
        <w:color w:val="000000"/>
        <w:szCs w:val="18"/>
      </w:rPr>
      <w:t>10</w:t>
    </w:r>
    <w:r>
      <w:rPr>
        <w:rFonts w:ascii="ＭＳ ゴシック" w:eastAsia="ＭＳ ゴシック" w:hAnsi="ＭＳ ゴシック" w:hint="eastAsia"/>
        <w:color w:val="000000"/>
        <w:szCs w:val="18"/>
      </w:rPr>
      <w:t>回シンポジウム講演要旨集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C85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F8254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6910072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6250FF4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4EEC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8"/>
    <w:multiLevelType w:val="singleLevel"/>
    <w:tmpl w:val="5EB23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00CD6BD8"/>
    <w:multiLevelType w:val="hybridMultilevel"/>
    <w:tmpl w:val="F8B6E6F6"/>
    <w:lvl w:ilvl="0" w:tplc="3C420A9A">
      <w:start w:val="5"/>
      <w:numFmt w:val="bullet"/>
      <w:lvlText w:val="○"/>
      <w:lvlJc w:val="left"/>
      <w:pPr>
        <w:ind w:left="535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7" w15:restartNumberingAfterBreak="0">
    <w:nsid w:val="05E42B7C"/>
    <w:multiLevelType w:val="hybridMultilevel"/>
    <w:tmpl w:val="B692869C"/>
    <w:lvl w:ilvl="0" w:tplc="6D76B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BD22D6"/>
    <w:multiLevelType w:val="hybridMultilevel"/>
    <w:tmpl w:val="EAF097CE"/>
    <w:lvl w:ilvl="0" w:tplc="7E1ED160">
      <w:start w:val="1"/>
      <w:numFmt w:val="decimal"/>
      <w:suff w:val="space"/>
      <w:lvlText w:val="%1)"/>
      <w:lvlJc w:val="left"/>
      <w:pPr>
        <w:ind w:left="24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323508648">
    <w:abstractNumId w:val="0"/>
  </w:num>
  <w:num w:numId="2" w16cid:durableId="1125150149">
    <w:abstractNumId w:val="5"/>
  </w:num>
  <w:num w:numId="3" w16cid:durableId="187523957">
    <w:abstractNumId w:val="4"/>
  </w:num>
  <w:num w:numId="4" w16cid:durableId="376975488">
    <w:abstractNumId w:val="3"/>
  </w:num>
  <w:num w:numId="5" w16cid:durableId="1578898220">
    <w:abstractNumId w:val="2"/>
  </w:num>
  <w:num w:numId="6" w16cid:durableId="1664773348">
    <w:abstractNumId w:val="1"/>
  </w:num>
  <w:num w:numId="7" w16cid:durableId="1681616381">
    <w:abstractNumId w:val="6"/>
  </w:num>
  <w:num w:numId="8" w16cid:durableId="626930891">
    <w:abstractNumId w:val="8"/>
  </w:num>
  <w:num w:numId="9" w16cid:durableId="168061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960"/>
  <w:drawingGridHorizontalSpacing w:val="88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E6"/>
    <w:rsid w:val="00064192"/>
    <w:rsid w:val="00067CC6"/>
    <w:rsid w:val="0007445A"/>
    <w:rsid w:val="00094BDC"/>
    <w:rsid w:val="000D5351"/>
    <w:rsid w:val="000D784C"/>
    <w:rsid w:val="000E2868"/>
    <w:rsid w:val="001153A8"/>
    <w:rsid w:val="00134819"/>
    <w:rsid w:val="001825F1"/>
    <w:rsid w:val="001C22E6"/>
    <w:rsid w:val="002764BA"/>
    <w:rsid w:val="002B2745"/>
    <w:rsid w:val="002B4B5B"/>
    <w:rsid w:val="002E35C3"/>
    <w:rsid w:val="002F6B2C"/>
    <w:rsid w:val="00302C9C"/>
    <w:rsid w:val="00332A67"/>
    <w:rsid w:val="00383847"/>
    <w:rsid w:val="003B7A87"/>
    <w:rsid w:val="003C29C8"/>
    <w:rsid w:val="0041389C"/>
    <w:rsid w:val="0046724C"/>
    <w:rsid w:val="004A471A"/>
    <w:rsid w:val="004B565E"/>
    <w:rsid w:val="00535D65"/>
    <w:rsid w:val="00565A97"/>
    <w:rsid w:val="00566A52"/>
    <w:rsid w:val="0057273A"/>
    <w:rsid w:val="00587D33"/>
    <w:rsid w:val="005C73CB"/>
    <w:rsid w:val="005F4529"/>
    <w:rsid w:val="00693394"/>
    <w:rsid w:val="006A3CCD"/>
    <w:rsid w:val="006E6F17"/>
    <w:rsid w:val="00711E88"/>
    <w:rsid w:val="00755079"/>
    <w:rsid w:val="0076266E"/>
    <w:rsid w:val="00774F5B"/>
    <w:rsid w:val="0077646E"/>
    <w:rsid w:val="007B5196"/>
    <w:rsid w:val="007C35BC"/>
    <w:rsid w:val="007D0915"/>
    <w:rsid w:val="0080577C"/>
    <w:rsid w:val="00820C8A"/>
    <w:rsid w:val="008A7C10"/>
    <w:rsid w:val="008B4F79"/>
    <w:rsid w:val="0090513D"/>
    <w:rsid w:val="00940F80"/>
    <w:rsid w:val="00952EEA"/>
    <w:rsid w:val="00963D5A"/>
    <w:rsid w:val="009753AC"/>
    <w:rsid w:val="00975D1C"/>
    <w:rsid w:val="00A2020D"/>
    <w:rsid w:val="00A4437D"/>
    <w:rsid w:val="00A621EE"/>
    <w:rsid w:val="00A67EEC"/>
    <w:rsid w:val="00A7503E"/>
    <w:rsid w:val="00A84E4C"/>
    <w:rsid w:val="00A90C21"/>
    <w:rsid w:val="00B0119C"/>
    <w:rsid w:val="00B36637"/>
    <w:rsid w:val="00B44160"/>
    <w:rsid w:val="00B901E3"/>
    <w:rsid w:val="00BC4E1B"/>
    <w:rsid w:val="00BE3BEB"/>
    <w:rsid w:val="00C04864"/>
    <w:rsid w:val="00C6472D"/>
    <w:rsid w:val="00C93D72"/>
    <w:rsid w:val="00CC2E5E"/>
    <w:rsid w:val="00CC648C"/>
    <w:rsid w:val="00CD3814"/>
    <w:rsid w:val="00D255A7"/>
    <w:rsid w:val="00D732C5"/>
    <w:rsid w:val="00DA162F"/>
    <w:rsid w:val="00DB1F3F"/>
    <w:rsid w:val="00DB2CFF"/>
    <w:rsid w:val="00DC0BC9"/>
    <w:rsid w:val="00E12F36"/>
    <w:rsid w:val="00E20366"/>
    <w:rsid w:val="00E30A61"/>
    <w:rsid w:val="00E44CE6"/>
    <w:rsid w:val="00EA0136"/>
    <w:rsid w:val="00EF0065"/>
    <w:rsid w:val="00EF4B0E"/>
    <w:rsid w:val="00F7092E"/>
    <w:rsid w:val="00FE23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33AE8"/>
  <w15:docId w15:val="{DFAEF9FA-8839-4742-85B7-D3297F61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386"/>
    <w:pPr>
      <w:widowControl w:val="0"/>
      <w:jc w:val="both"/>
    </w:pPr>
    <w:rPr>
      <w:sz w:val="18"/>
    </w:rPr>
  </w:style>
  <w:style w:type="paragraph" w:styleId="1">
    <w:name w:val="heading 1"/>
    <w:basedOn w:val="a"/>
    <w:next w:val="a"/>
    <w:link w:val="10"/>
    <w:uiPriority w:val="9"/>
    <w:qFormat/>
    <w:rsid w:val="00C07656"/>
    <w:pPr>
      <w:keepNext/>
      <w:outlineLvl w:val="0"/>
    </w:pPr>
    <w:rPr>
      <w:rFonts w:ascii="Arial" w:eastAsia="ＭＳ ゴシック" w:hAnsi="Arial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0765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C07656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C07656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C07656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C07656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C076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rsid w:val="00C076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0">
    <w:name w:val="見出し 1 (文字)"/>
    <w:link w:val="1"/>
    <w:uiPriority w:val="9"/>
    <w:rsid w:val="00C07656"/>
    <w:rPr>
      <w:rFonts w:ascii="Arial" w:eastAsia="ＭＳ ゴシック" w:hAnsi="Arial" w:cs="Times New Roman"/>
      <w:kern w:val="2"/>
      <w:sz w:val="28"/>
      <w:szCs w:val="28"/>
    </w:rPr>
  </w:style>
  <w:style w:type="character" w:customStyle="1" w:styleId="50">
    <w:name w:val="見出し 5 (文字)"/>
    <w:link w:val="5"/>
    <w:uiPriority w:val="9"/>
    <w:rsid w:val="00C076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60">
    <w:name w:val="見出し 6 (文字)"/>
    <w:link w:val="6"/>
    <w:uiPriority w:val="9"/>
    <w:rsid w:val="00C07656"/>
    <w:rPr>
      <w:b/>
      <w:bCs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C07656"/>
    <w:rPr>
      <w:b/>
      <w:bCs/>
      <w:kern w:val="2"/>
      <w:sz w:val="24"/>
      <w:szCs w:val="24"/>
    </w:rPr>
  </w:style>
  <w:style w:type="character" w:customStyle="1" w:styleId="21">
    <w:name w:val="強調斜体 21"/>
    <w:basedOn w:val="a0"/>
    <w:uiPriority w:val="21"/>
    <w:qFormat/>
    <w:rsid w:val="00C07656"/>
  </w:style>
  <w:style w:type="paragraph" w:customStyle="1" w:styleId="31">
    <w:name w:val="表 (緑)  31"/>
    <w:basedOn w:val="a"/>
    <w:rsid w:val="003A281C"/>
    <w:pPr>
      <w:ind w:leftChars="400" w:left="960"/>
    </w:pPr>
  </w:style>
  <w:style w:type="character" w:styleId="a3">
    <w:name w:val="Hyperlink"/>
    <w:rsid w:val="003A281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46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6C70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D46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6C70"/>
    <w:rPr>
      <w:kern w:val="2"/>
      <w:sz w:val="24"/>
      <w:szCs w:val="24"/>
    </w:rPr>
  </w:style>
  <w:style w:type="paragraph" w:styleId="a8">
    <w:name w:val="Balloon Text"/>
    <w:basedOn w:val="a"/>
    <w:link w:val="a9"/>
    <w:rsid w:val="0081306E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rsid w:val="0081306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rsid w:val="00255952"/>
    <w:pPr>
      <w:adjustRightInd w:val="0"/>
      <w:spacing w:line="360" w:lineRule="auto"/>
      <w:jc w:val="center"/>
      <w:textAlignment w:val="baseline"/>
    </w:pPr>
    <w:rPr>
      <w:rFonts w:ascii="Times New Roman" w:hAnsi="Times New Roman"/>
      <w:szCs w:val="18"/>
    </w:rPr>
  </w:style>
  <w:style w:type="character" w:customStyle="1" w:styleId="ab">
    <w:name w:val="本文 (文字)"/>
    <w:link w:val="aa"/>
    <w:rsid w:val="00255952"/>
    <w:rPr>
      <w:rFonts w:ascii="Times New Roman" w:hAnsi="Times New Roman"/>
      <w:sz w:val="18"/>
      <w:szCs w:val="18"/>
    </w:rPr>
  </w:style>
  <w:style w:type="character" w:styleId="ac">
    <w:name w:val="FollowedHyperlink"/>
    <w:basedOn w:val="a0"/>
    <w:rsid w:val="002F6B2C"/>
    <w:rPr>
      <w:color w:val="800080" w:themeColor="followedHyperlink"/>
      <w:u w:val="single"/>
    </w:rPr>
  </w:style>
  <w:style w:type="character" w:styleId="ad">
    <w:name w:val="annotation reference"/>
    <w:basedOn w:val="a0"/>
    <w:semiHidden/>
    <w:unhideWhenUsed/>
    <w:rsid w:val="00EF4B0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F4B0E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F4B0E"/>
    <w:rPr>
      <w:sz w:val="18"/>
    </w:rPr>
  </w:style>
  <w:style w:type="paragraph" w:styleId="af0">
    <w:name w:val="annotation subject"/>
    <w:basedOn w:val="ae"/>
    <w:next w:val="ae"/>
    <w:link w:val="af1"/>
    <w:semiHidden/>
    <w:unhideWhenUsed/>
    <w:rsid w:val="00EF4B0E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F4B0E"/>
    <w:rPr>
      <w:b/>
      <w:bCs/>
      <w:sz w:val="18"/>
    </w:rPr>
  </w:style>
  <w:style w:type="paragraph" w:customStyle="1" w:styleId="SCEJ1">
    <w:name w:val="SCEJ見出し1"/>
    <w:basedOn w:val="a"/>
    <w:link w:val="SCEJ10"/>
    <w:qFormat/>
    <w:rsid w:val="00711E88"/>
    <w:pPr>
      <w:spacing w:line="260" w:lineRule="exact"/>
    </w:pPr>
    <w:rPr>
      <w:rFonts w:ascii="ＭＳ ゴシック" w:eastAsia="ＭＳ ゴシック" w:hAnsi="ＭＳ ゴシック"/>
      <w:b/>
      <w:kern w:val="2"/>
      <w:sz w:val="20"/>
    </w:rPr>
  </w:style>
  <w:style w:type="character" w:customStyle="1" w:styleId="SCEJ10">
    <w:name w:val="SCEJ見出し1 (文字)"/>
    <w:link w:val="SCEJ1"/>
    <w:rsid w:val="00711E88"/>
    <w:rPr>
      <w:rFonts w:ascii="ＭＳ ゴシック" w:eastAsia="ＭＳ ゴシック" w:hAnsi="ＭＳ ゴシック"/>
      <w:b/>
      <w:kern w:val="2"/>
    </w:rPr>
  </w:style>
  <w:style w:type="paragraph" w:styleId="af2">
    <w:name w:val="List Paragraph"/>
    <w:basedOn w:val="a"/>
    <w:qFormat/>
    <w:rsid w:val="00094B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758CE-B5DC-B84D-8DFA-00C2A2A5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masakazu matsumoto</dc:creator>
  <cp:lastModifiedBy>Microsoft Office User</cp:lastModifiedBy>
  <cp:revision>10</cp:revision>
  <cp:lastPrinted>2012-11-07T06:41:00Z</cp:lastPrinted>
  <dcterms:created xsi:type="dcterms:W3CDTF">2025-07-04T03:03:00Z</dcterms:created>
  <dcterms:modified xsi:type="dcterms:W3CDTF">2025-07-08T04:03:00Z</dcterms:modified>
</cp:coreProperties>
</file>